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C" w:rsidRDefault="00A26E4C" w:rsidP="00A26E4C">
      <w:pPr>
        <w:jc w:val="center"/>
        <w:rPr>
          <w:b/>
          <w:sz w:val="24"/>
          <w:szCs w:val="24"/>
        </w:rPr>
      </w:pPr>
      <w:r w:rsidRPr="00A26E4C">
        <w:rPr>
          <w:b/>
          <w:sz w:val="24"/>
          <w:szCs w:val="24"/>
        </w:rPr>
        <w:t xml:space="preserve">HARMONOGRAM REKRUTACJI DO PRZEDSZKOLI ORAZ ODDZIAŁÓW PRZEDSZKOLNYCH W SZKOŁACH PODSTAWOWYCH </w:t>
      </w:r>
    </w:p>
    <w:p w:rsidR="00D03035" w:rsidRDefault="00A26E4C" w:rsidP="00A26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</w:t>
      </w:r>
      <w:r w:rsidRPr="00A26E4C">
        <w:rPr>
          <w:b/>
          <w:sz w:val="24"/>
          <w:szCs w:val="24"/>
        </w:rPr>
        <w:t>owelizacja ustawy o systemie oświaty, Dz. U. z dnia 3 stycznia 2014 r., poz.7)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322"/>
        <w:gridCol w:w="3368"/>
      </w:tblGrid>
      <w:tr w:rsidR="00A26E4C" w:rsidRPr="009C2F17" w:rsidTr="00A26E4C">
        <w:trPr>
          <w:trHeight w:val="7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4C" w:rsidRPr="009C2F17" w:rsidRDefault="00A26E4C" w:rsidP="00A26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Etap rekrutacji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A26E4C" w:rsidRDefault="00A26E4C" w:rsidP="00A26E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2F17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A26E4C" w:rsidRPr="009C2F17" w:rsidTr="00F2751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Default="00A26E4C" w:rsidP="00F27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F17">
              <w:rPr>
                <w:rFonts w:ascii="Times New Roman" w:hAnsi="Times New Roman" w:cs="Times New Roman"/>
                <w:b/>
              </w:rPr>
              <w:t xml:space="preserve">Składanie deklaracji o kontynuacji edukacji przedszkolnej-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9C2F1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9C2F17">
              <w:rPr>
                <w:rFonts w:ascii="Times New Roman" w:hAnsi="Times New Roman" w:cs="Times New Roman"/>
                <w:b/>
              </w:rPr>
              <w:t xml:space="preserve"> marca 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C2F17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A26E4C" w:rsidRPr="009C2F17" w:rsidRDefault="004C39AA" w:rsidP="004C39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(Rodzice/opiekunowie dzieci kontynuujących edukację przedszkolną w danej placówce mają obowiązek złożyć deklarację o dalszym uczęszczaniu do placówki- roczniki 2010-2011) </w:t>
            </w:r>
          </w:p>
        </w:tc>
      </w:tr>
      <w:tr w:rsidR="00A26E4C" w:rsidRPr="009C2F17" w:rsidTr="00B63AD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Składanie wniosków o przyjęcie wraz z załącznikami</w:t>
            </w:r>
            <w:r w:rsidR="004C39AA">
              <w:rPr>
                <w:rFonts w:ascii="Times New Roman" w:hAnsi="Times New Roman" w:cs="Times New Roman"/>
              </w:rPr>
              <w:t xml:space="preserve">      (dotyczy nowych kandydatów z roczników 2010-2012)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F442CA" w:rsidP="006A4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26E4C" w:rsidRPr="009C2F17">
              <w:rPr>
                <w:rFonts w:ascii="Times New Roman" w:hAnsi="Times New Roman" w:cs="Times New Roman"/>
              </w:rPr>
              <w:t xml:space="preserve"> marca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6A44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kwietnia</w:t>
            </w:r>
            <w:r w:rsidR="00A26E4C" w:rsidRPr="009C2F17">
              <w:rPr>
                <w:rFonts w:ascii="Times New Roman" w:hAnsi="Times New Roman" w:cs="Times New Roman"/>
              </w:rPr>
              <w:t xml:space="preserve"> </w:t>
            </w:r>
            <w:r w:rsidR="00126EF5">
              <w:rPr>
                <w:rFonts w:ascii="Times New Roman" w:hAnsi="Times New Roman" w:cs="Times New Roman"/>
              </w:rPr>
              <w:t>2015 r.</w:t>
            </w:r>
          </w:p>
        </w:tc>
      </w:tr>
      <w:tr w:rsidR="00F442CA" w:rsidRPr="009C2F17" w:rsidTr="002B356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F442CA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F442CA" w:rsidP="00F2751A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</w:rPr>
              <w:t>z</w:t>
            </w:r>
            <w:r w:rsidRPr="009C2F17">
              <w:rPr>
                <w:rFonts w:ascii="Times New Roman" w:hAnsi="Times New Roman" w:cs="Times New Roman"/>
              </w:rPr>
              <w:t>akwalifikowanych i kandydatów  niezakwalifikowanych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6A44B4" w:rsidP="00126E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26EF5">
              <w:rPr>
                <w:rFonts w:ascii="Times New Roman" w:hAnsi="Times New Roman" w:cs="Times New Roman"/>
              </w:rPr>
              <w:t xml:space="preserve"> kwietnia 2015 r.</w:t>
            </w:r>
            <w:r w:rsidR="00677518">
              <w:rPr>
                <w:rFonts w:ascii="Times New Roman" w:hAnsi="Times New Roman" w:cs="Times New Roman"/>
              </w:rPr>
              <w:t xml:space="preserve"> </w:t>
            </w:r>
            <w:r w:rsidR="00F442CA" w:rsidRPr="009C2F17">
              <w:rPr>
                <w:rFonts w:ascii="Times New Roman" w:hAnsi="Times New Roman" w:cs="Times New Roman"/>
              </w:rPr>
              <w:t>o godz. 14.00</w:t>
            </w:r>
          </w:p>
        </w:tc>
      </w:tr>
      <w:tr w:rsidR="00F442CA" w:rsidRPr="009C2F17" w:rsidTr="000C6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F442CA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F442CA" w:rsidP="00F275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Podanie do publicznej wiadomości listy kandydatów przyjętych i kandydatów nieprzyjętych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CA" w:rsidRPr="009C2F17" w:rsidRDefault="00F442CA" w:rsidP="006A44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 </w:t>
            </w:r>
            <w:r w:rsidR="006A44B4">
              <w:rPr>
                <w:rFonts w:ascii="Times New Roman" w:hAnsi="Times New Roman" w:cs="Times New Roman"/>
              </w:rPr>
              <w:t>17</w:t>
            </w:r>
            <w:r w:rsidRPr="009C2F17">
              <w:rPr>
                <w:rFonts w:ascii="Times New Roman" w:hAnsi="Times New Roman" w:cs="Times New Roman"/>
              </w:rPr>
              <w:t xml:space="preserve"> kwietnia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6EF5">
              <w:rPr>
                <w:rFonts w:ascii="Times New Roman" w:hAnsi="Times New Roman" w:cs="Times New Roman"/>
              </w:rPr>
              <w:t>2015 r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2F17">
              <w:rPr>
                <w:rFonts w:ascii="Times New Roman" w:hAnsi="Times New Roman" w:cs="Times New Roman"/>
              </w:rPr>
              <w:t>o godz. 1</w:t>
            </w:r>
            <w:r w:rsidR="00677518">
              <w:rPr>
                <w:rFonts w:ascii="Times New Roman" w:hAnsi="Times New Roman" w:cs="Times New Roman"/>
              </w:rPr>
              <w:t>0</w:t>
            </w:r>
            <w:r w:rsidRPr="009C2F17">
              <w:rPr>
                <w:rFonts w:ascii="Times New Roman" w:hAnsi="Times New Roman" w:cs="Times New Roman"/>
              </w:rPr>
              <w:t>.00</w:t>
            </w:r>
          </w:p>
        </w:tc>
      </w:tr>
      <w:tr w:rsidR="00677518" w:rsidRPr="009C2F17" w:rsidTr="000C6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Pr="009C2F17" w:rsidRDefault="00677518" w:rsidP="00F27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Pr="009C2F17" w:rsidRDefault="00677518" w:rsidP="00677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woli zapisu do przedszkola/ oddziału przedszkolnego, do którego dziecko zostało przyjęte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Pr="009C2F17" w:rsidRDefault="006A44B4" w:rsidP="006A44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751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="00677518">
              <w:rPr>
                <w:rFonts w:ascii="Times New Roman" w:hAnsi="Times New Roman" w:cs="Times New Roman"/>
              </w:rPr>
              <w:t xml:space="preserve">4 kwietnia </w:t>
            </w:r>
            <w:r w:rsidR="00126EF5">
              <w:rPr>
                <w:rFonts w:ascii="Times New Roman" w:hAnsi="Times New Roman" w:cs="Times New Roman"/>
              </w:rPr>
              <w:t>2015 r.</w:t>
            </w:r>
            <w:r w:rsidR="006775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518" w:rsidRPr="009C2F17" w:rsidTr="000C6D0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Default="00677518" w:rsidP="00F27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Default="00F84942" w:rsidP="00677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Opublikowanie list dzieci przyjętych i nieprzyjętych       (z listy dzieci zakwalifikowanych)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18" w:rsidRDefault="00F84942" w:rsidP="006A44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44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kwietnia 2015 r.</w:t>
            </w:r>
          </w:p>
        </w:tc>
      </w:tr>
      <w:tr w:rsidR="00A26E4C" w:rsidRPr="009C2F17" w:rsidTr="00F275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Składanie wniosków o sporządzenie uzasadnienia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7 dni od dnia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17">
              <w:rPr>
                <w:rFonts w:ascii="Times New Roman" w:hAnsi="Times New Roman" w:cs="Times New Roman"/>
              </w:rPr>
              <w:t>podania do publicznej wiadomości listy kandydatów przyjętych i kandydatów nieprzyjętych</w:t>
            </w:r>
          </w:p>
        </w:tc>
      </w:tr>
      <w:tr w:rsidR="00A26E4C" w:rsidRPr="009C2F17" w:rsidTr="00F275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Przygotowanie i wydanie uzasadnienia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5 dni od daty  złożenia wniosku o sporządzenie uzasadnienia odmowy przyjęcia </w:t>
            </w:r>
          </w:p>
        </w:tc>
      </w:tr>
      <w:tr w:rsidR="00A26E4C" w:rsidRPr="009C2F17" w:rsidTr="00F275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Złożenie do dyrektora odwołania od rozstrzygnięcia komisji rekrutacyjnej wyrażonego w pisemnym uzasadnieniu odmowy przyjęcia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 xml:space="preserve">do 7 dni od terminu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2F17">
              <w:rPr>
                <w:rFonts w:ascii="Times New Roman" w:hAnsi="Times New Roman" w:cs="Times New Roman"/>
              </w:rPr>
              <w:t xml:space="preserve">otrzymania pisemnego uzasadnienia odmowy przyjęcia </w:t>
            </w:r>
          </w:p>
        </w:tc>
      </w:tr>
      <w:tr w:rsidR="00A26E4C" w:rsidRPr="009C2F17" w:rsidTr="00F275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jc w:val="both"/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C" w:rsidRPr="009C2F17" w:rsidRDefault="00A26E4C" w:rsidP="00F2751A">
            <w:pPr>
              <w:rPr>
                <w:rFonts w:ascii="Times New Roman" w:hAnsi="Times New Roman" w:cs="Times New Roman"/>
              </w:rPr>
            </w:pPr>
            <w:r w:rsidRPr="009C2F17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A26E4C" w:rsidRDefault="00A26E4C" w:rsidP="007B2B0E">
      <w:pPr>
        <w:jc w:val="center"/>
        <w:rPr>
          <w:b/>
          <w:sz w:val="24"/>
          <w:szCs w:val="24"/>
        </w:rPr>
      </w:pPr>
    </w:p>
    <w:p w:rsidR="0017029D" w:rsidRDefault="0017029D" w:rsidP="001702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Jeśli po przeprowadzeniu rekrutacji przedszkole/ oddziały przedszkolne w szkołach będą dysponowały wolnymi miejscami, zostanie ogłoszona rekrutacja uzupełniająca. Ewentualne terminy procedury uzupełniającej zostaną podane w maju 2015 r.</w:t>
      </w:r>
      <w:bookmarkStart w:id="0" w:name="_GoBack"/>
      <w:bookmarkEnd w:id="0"/>
    </w:p>
    <w:sectPr w:rsidR="0017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7"/>
    <w:rsid w:val="00126EF5"/>
    <w:rsid w:val="0017029D"/>
    <w:rsid w:val="004C39AA"/>
    <w:rsid w:val="00532F47"/>
    <w:rsid w:val="00677518"/>
    <w:rsid w:val="006A44B4"/>
    <w:rsid w:val="007B2B0E"/>
    <w:rsid w:val="00A26E4C"/>
    <w:rsid w:val="00D03035"/>
    <w:rsid w:val="00F442CA"/>
    <w:rsid w:val="00F8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jbanaszek</dc:creator>
  <cp:keywords/>
  <dc:description/>
  <cp:lastModifiedBy>jbanaszek</cp:lastModifiedBy>
  <cp:revision>10</cp:revision>
  <dcterms:created xsi:type="dcterms:W3CDTF">2015-03-12T17:43:00Z</dcterms:created>
  <dcterms:modified xsi:type="dcterms:W3CDTF">2015-03-16T07:53:00Z</dcterms:modified>
</cp:coreProperties>
</file>